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D0" w:rsidRDefault="005D39D0" w:rsidP="00791916">
      <w:pPr>
        <w:pStyle w:val="Heading2"/>
        <w:jc w:val="left"/>
        <w:rPr>
          <w:i w:val="0"/>
          <w:sz w:val="26"/>
        </w:rPr>
      </w:pPr>
      <w:bookmarkStart w:id="0" w:name="_GoBack"/>
      <w:bookmarkEnd w:id="0"/>
    </w:p>
    <w:p w:rsidR="002A2C18" w:rsidRDefault="002A2C18" w:rsidP="002A2C18"/>
    <w:p w:rsidR="002A2C18" w:rsidRDefault="002A2C18" w:rsidP="002A2C18"/>
    <w:p w:rsidR="002A2C18" w:rsidRDefault="002A2C18" w:rsidP="002A2C18"/>
    <w:p w:rsidR="002A2C18" w:rsidRDefault="002A2C18" w:rsidP="002A2C18"/>
    <w:p w:rsidR="002A2C18" w:rsidRDefault="002A2C18" w:rsidP="002A2C18"/>
    <w:p w:rsidR="002A2C18" w:rsidRDefault="002A2C18" w:rsidP="002A2C18"/>
    <w:p w:rsidR="00E37B8C" w:rsidRDefault="00E37B8C" w:rsidP="002A2C18">
      <w:pPr>
        <w:jc w:val="center"/>
        <w:rPr>
          <w:b/>
        </w:rPr>
      </w:pPr>
    </w:p>
    <w:p w:rsidR="002A2C18" w:rsidRDefault="002A2C18" w:rsidP="002A2C18">
      <w:pPr>
        <w:jc w:val="center"/>
        <w:rPr>
          <w:b/>
        </w:rPr>
      </w:pPr>
      <w:r>
        <w:rPr>
          <w:b/>
        </w:rPr>
        <w:t>Now Accepting Nominations!</w:t>
      </w:r>
    </w:p>
    <w:p w:rsidR="002A2C18" w:rsidRDefault="002A2C18" w:rsidP="002A2C18">
      <w:pPr>
        <w:rPr>
          <w:b/>
        </w:rPr>
      </w:pPr>
    </w:p>
    <w:p w:rsidR="002A2C18" w:rsidRDefault="002A2C18" w:rsidP="002A2C18">
      <w:r>
        <w:t>Do you know someone who earned their high school equivalency when they were 55 or older?  If yes, then nominate them for a Senior Service America Inc. Older Adult Achievement Award!</w:t>
      </w:r>
    </w:p>
    <w:p w:rsidR="002A2C18" w:rsidRDefault="002A2C18" w:rsidP="002A2C18"/>
    <w:p w:rsidR="002A2C18" w:rsidRPr="002A2C18" w:rsidRDefault="002A2C18" w:rsidP="002A2C18">
      <w:pPr>
        <w:spacing w:after="150"/>
      </w:pPr>
      <w:r w:rsidRPr="002A2C18">
        <w:t xml:space="preserve">Complete nominations are due by 5 p.m. EDT on Thursday, August 17, 2017 by either by fax to (301) 578-8947 or by mail to: </w:t>
      </w:r>
      <w:r w:rsidRPr="002A2C18">
        <w:rPr>
          <w:bCs/>
        </w:rPr>
        <w:t>Senior Service America, Inc., 8403 Colesville Road, Suite 200, Silver Spring, MD 20910, ATTN: Chris Garland.  Mailed packets must be received by August 17, 2017.</w:t>
      </w:r>
    </w:p>
    <w:p w:rsidR="002A2C18" w:rsidRPr="00DD72B6" w:rsidRDefault="002A2C18" w:rsidP="002A2C18">
      <w:pPr>
        <w:jc w:val="center"/>
        <w:rPr>
          <w:b/>
        </w:rPr>
      </w:pPr>
      <w:r w:rsidRPr="00DD72B6">
        <w:rPr>
          <w:b/>
        </w:rPr>
        <w:t>About The Senior Service America Older Adult Achievement Awards Program</w:t>
      </w:r>
    </w:p>
    <w:p w:rsidR="002A2C18" w:rsidRPr="00DD72B6" w:rsidRDefault="002A2C18" w:rsidP="002A2C18"/>
    <w:p w:rsidR="002A2C18" w:rsidRPr="00DD72B6" w:rsidRDefault="002A2C18" w:rsidP="002A2C18">
      <w:pPr>
        <w:widowControl w:val="0"/>
        <w:autoSpaceDE w:val="0"/>
        <w:autoSpaceDN w:val="0"/>
        <w:adjustRightInd w:val="0"/>
        <w:rPr>
          <w:color w:val="1A1A1A"/>
        </w:rPr>
      </w:pPr>
      <w:r w:rsidRPr="00DD72B6">
        <w:rPr>
          <w:color w:val="1A1A1A"/>
        </w:rPr>
        <w:t xml:space="preserve">More than a half-million Americans earn their high school equivalency diploma each year, but fewer than 20,000 (less than 3%) are 55 years or older. </w:t>
      </w:r>
      <w:r>
        <w:rPr>
          <w:color w:val="1A1A1A"/>
        </w:rPr>
        <w:t xml:space="preserve">  This September</w:t>
      </w:r>
      <w:r w:rsidR="00FE0538">
        <w:rPr>
          <w:color w:val="1A1A1A"/>
        </w:rPr>
        <w:t>,</w:t>
      </w:r>
      <w:r>
        <w:rPr>
          <w:color w:val="1A1A1A"/>
        </w:rPr>
        <w:t xml:space="preserve"> in conjunction with National Employ the Older Worker Week, </w:t>
      </w:r>
      <w:r w:rsidRPr="00DD72B6">
        <w:rPr>
          <w:color w:val="1A1A1A"/>
        </w:rPr>
        <w:t xml:space="preserve">Senior Service America will </w:t>
      </w:r>
      <w:r>
        <w:rPr>
          <w:color w:val="1A1A1A"/>
        </w:rPr>
        <w:t xml:space="preserve">award </w:t>
      </w:r>
      <w:r w:rsidRPr="00DD72B6">
        <w:rPr>
          <w:color w:val="1A1A1A"/>
        </w:rPr>
        <w:t>its first annual Older Adult Achievement Awards of $1,000 to adults at least 55 years old who have earned a high school equivalency diploma/certificate. Three awards will be given</w:t>
      </w:r>
      <w:r>
        <w:rPr>
          <w:color w:val="1A1A1A"/>
        </w:rPr>
        <w:t>.</w:t>
      </w:r>
    </w:p>
    <w:p w:rsidR="002A2C18" w:rsidRPr="00DD72B6" w:rsidRDefault="002A2C18" w:rsidP="002A2C18">
      <w:pPr>
        <w:widowControl w:val="0"/>
        <w:autoSpaceDE w:val="0"/>
        <w:autoSpaceDN w:val="0"/>
        <w:adjustRightInd w:val="0"/>
        <w:rPr>
          <w:color w:val="1A1A1A"/>
        </w:rPr>
      </w:pPr>
    </w:p>
    <w:p w:rsidR="002A2C18" w:rsidRPr="00DD72B6" w:rsidRDefault="002A2C18" w:rsidP="002A2C18">
      <w:pPr>
        <w:widowControl w:val="0"/>
        <w:autoSpaceDE w:val="0"/>
        <w:autoSpaceDN w:val="0"/>
        <w:adjustRightInd w:val="0"/>
        <w:rPr>
          <w:color w:val="1A1A1A"/>
        </w:rPr>
      </w:pPr>
      <w:r w:rsidRPr="00DD72B6">
        <w:rPr>
          <w:color w:val="1A1A1A"/>
        </w:rPr>
        <w:t xml:space="preserve">The </w:t>
      </w:r>
      <w:r w:rsidR="00361364">
        <w:rPr>
          <w:color w:val="1A1A1A"/>
        </w:rPr>
        <w:t xml:space="preserve">purposes </w:t>
      </w:r>
      <w:r w:rsidRPr="00DD72B6">
        <w:rPr>
          <w:color w:val="1A1A1A"/>
        </w:rPr>
        <w:t>of this award program are to:</w:t>
      </w:r>
    </w:p>
    <w:p w:rsidR="002A2C18" w:rsidRPr="00DD72B6" w:rsidRDefault="002A2C18" w:rsidP="002A2C18">
      <w:pPr>
        <w:widowControl w:val="0"/>
        <w:autoSpaceDE w:val="0"/>
        <w:autoSpaceDN w:val="0"/>
        <w:adjustRightInd w:val="0"/>
        <w:rPr>
          <w:color w:val="1A1A1A"/>
        </w:rPr>
      </w:pPr>
      <w:r w:rsidRPr="00DD72B6">
        <w:rPr>
          <w:color w:val="1A1A1A"/>
        </w:rPr>
        <w:t> </w:t>
      </w:r>
    </w:p>
    <w:p w:rsidR="002A2C18" w:rsidRPr="00DD72B6" w:rsidRDefault="002A2C18" w:rsidP="002A2C1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D72B6">
        <w:rPr>
          <w:rFonts w:ascii="Times New Roman" w:hAnsi="Times New Roman"/>
          <w:color w:val="1A1A1A"/>
          <w:sz w:val="24"/>
          <w:szCs w:val="24"/>
        </w:rPr>
        <w:t>honor older adults for their achievement in lifelong learning, including those individuals who are past or current participants in the Senior Community Service Employment Program (SCSEP)*;</w:t>
      </w:r>
      <w:r w:rsidR="00361364">
        <w:rPr>
          <w:rFonts w:ascii="Times New Roman" w:hAnsi="Times New Roman"/>
          <w:color w:val="1A1A1A"/>
          <w:sz w:val="24"/>
          <w:szCs w:val="24"/>
        </w:rPr>
        <w:t xml:space="preserve"> and </w:t>
      </w:r>
    </w:p>
    <w:p w:rsidR="002A2C18" w:rsidRPr="00DD72B6" w:rsidRDefault="002A2C18" w:rsidP="002A2C1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DD72B6">
        <w:rPr>
          <w:rFonts w:ascii="Times New Roman" w:hAnsi="Times New Roman"/>
          <w:color w:val="1A1A1A"/>
          <w:sz w:val="24"/>
          <w:szCs w:val="24"/>
        </w:rPr>
        <w:t xml:space="preserve">encourage more older Americans to prepare for and earn their high school equivalency diploma/certificate; </w:t>
      </w:r>
    </w:p>
    <w:p w:rsidR="002A2C18" w:rsidRDefault="002A2C18" w:rsidP="002A2C18">
      <w:pPr>
        <w:widowControl w:val="0"/>
        <w:autoSpaceDE w:val="0"/>
        <w:autoSpaceDN w:val="0"/>
        <w:adjustRightInd w:val="0"/>
        <w:rPr>
          <w:color w:val="1A1A1A"/>
        </w:rPr>
      </w:pPr>
    </w:p>
    <w:p w:rsidR="002A2C18" w:rsidRDefault="002A2C18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 w:rsidRPr="00DD72B6">
        <w:rPr>
          <w:rFonts w:cs="Arial"/>
          <w:color w:val="1A1A1A"/>
        </w:rPr>
        <w:t>To be eligible for consideration for an award, a nominee must</w:t>
      </w:r>
      <w:r w:rsidRPr="00DD72B6">
        <w:rPr>
          <w:color w:val="1A1A1A"/>
        </w:rPr>
        <w:t xml:space="preserve"> have </w:t>
      </w:r>
      <w:r w:rsidRPr="00DD72B6">
        <w:rPr>
          <w:rFonts w:cs="Calibri"/>
          <w:color w:val="1A1A1A"/>
        </w:rPr>
        <w:t xml:space="preserve">been at least 55 years old when she/he earned the high school equivalency diploma/certificate.  </w:t>
      </w:r>
      <w:r>
        <w:rPr>
          <w:rFonts w:cs="Calibri"/>
          <w:color w:val="1A1A1A"/>
        </w:rPr>
        <w:t xml:space="preserve"> </w:t>
      </w:r>
    </w:p>
    <w:p w:rsidR="002A2C18" w:rsidRDefault="002A2C18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:rsidR="002A2C18" w:rsidRDefault="002A2C18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Complete the attached nomination form to apply.   Individuals may nominate themselves.</w:t>
      </w:r>
    </w:p>
    <w:p w:rsidR="002A2C18" w:rsidRDefault="002A2C18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:rsidR="00E37B8C" w:rsidRDefault="002F67E3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 xml:space="preserve">Questions? Please contact our Help Desk at 301-578-8989 or by email at </w:t>
      </w:r>
      <w:hyperlink r:id="rId8" w:history="1">
        <w:r w:rsidRPr="00FD4B1A">
          <w:rPr>
            <w:rStyle w:val="Hyperlink"/>
            <w:rFonts w:cs="Calibri"/>
          </w:rPr>
          <w:t>scsephelp@ssa-i.org</w:t>
        </w:r>
      </w:hyperlink>
      <w:r>
        <w:rPr>
          <w:rFonts w:cs="Calibri"/>
          <w:color w:val="1A1A1A"/>
        </w:rPr>
        <w:t>.</w:t>
      </w:r>
    </w:p>
    <w:p w:rsidR="002F67E3" w:rsidRDefault="002F67E3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:rsidR="00E37B8C" w:rsidRPr="00DD72B6" w:rsidRDefault="00E37B8C" w:rsidP="002A2C18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:rsidR="00E37B8C" w:rsidRPr="00E37B8C" w:rsidRDefault="002A2C18" w:rsidP="00E37B8C">
      <w:pPr>
        <w:autoSpaceDE w:val="0"/>
        <w:autoSpaceDN w:val="0"/>
        <w:adjustRightInd w:val="0"/>
        <w:spacing w:line="248" w:lineRule="exact"/>
        <w:ind w:left="40" w:right="-20"/>
        <w:rPr>
          <w:sz w:val="20"/>
          <w:szCs w:val="20"/>
        </w:rPr>
      </w:pPr>
      <w:r>
        <w:t>*</w:t>
      </w:r>
      <w:r w:rsidR="00E37B8C" w:rsidRPr="00E37B8C">
        <w:rPr>
          <w:rFonts w:ascii="Cambria" w:hAnsi="Cambria" w:cs="Cambria"/>
          <w:spacing w:val="-1"/>
        </w:rPr>
        <w:t xml:space="preserve"> </w:t>
      </w:r>
      <w:r w:rsidR="00E37B8C" w:rsidRPr="00E37B8C">
        <w:rPr>
          <w:spacing w:val="-1"/>
          <w:sz w:val="20"/>
          <w:szCs w:val="20"/>
        </w:rPr>
        <w:t>T</w:t>
      </w:r>
      <w:r w:rsidR="00E37B8C" w:rsidRPr="00E37B8C">
        <w:rPr>
          <w:sz w:val="20"/>
          <w:szCs w:val="20"/>
        </w:rPr>
        <w:t>he</w:t>
      </w:r>
      <w:r w:rsidR="00E37B8C" w:rsidRPr="00E37B8C">
        <w:rPr>
          <w:spacing w:val="-3"/>
          <w:sz w:val="20"/>
          <w:szCs w:val="20"/>
        </w:rPr>
        <w:t xml:space="preserve"> </w:t>
      </w:r>
      <w:r w:rsidR="00E37B8C" w:rsidRPr="00E37B8C">
        <w:rPr>
          <w:bCs/>
          <w:spacing w:val="-1"/>
          <w:sz w:val="20"/>
          <w:szCs w:val="20"/>
        </w:rPr>
        <w:t>S</w:t>
      </w:r>
      <w:r w:rsidR="00E37B8C" w:rsidRPr="00E37B8C">
        <w:rPr>
          <w:bCs/>
          <w:sz w:val="20"/>
          <w:szCs w:val="20"/>
        </w:rPr>
        <w:t>e</w:t>
      </w:r>
      <w:r w:rsidR="00E37B8C" w:rsidRPr="00E37B8C">
        <w:rPr>
          <w:bCs/>
          <w:spacing w:val="-1"/>
          <w:sz w:val="20"/>
          <w:szCs w:val="20"/>
        </w:rPr>
        <w:t>ni</w:t>
      </w:r>
      <w:r w:rsidR="00E37B8C" w:rsidRPr="00E37B8C">
        <w:rPr>
          <w:bCs/>
          <w:spacing w:val="3"/>
          <w:sz w:val="20"/>
          <w:szCs w:val="20"/>
        </w:rPr>
        <w:t>o</w:t>
      </w:r>
      <w:r w:rsidR="00E37B8C" w:rsidRPr="00E37B8C">
        <w:rPr>
          <w:bCs/>
          <w:sz w:val="20"/>
          <w:szCs w:val="20"/>
        </w:rPr>
        <w:t>r</w:t>
      </w:r>
      <w:r w:rsidR="00E37B8C" w:rsidRPr="00E37B8C">
        <w:rPr>
          <w:bCs/>
          <w:spacing w:val="-3"/>
          <w:sz w:val="20"/>
          <w:szCs w:val="20"/>
        </w:rPr>
        <w:t xml:space="preserve"> </w:t>
      </w:r>
      <w:r w:rsidR="00E37B8C" w:rsidRPr="00E37B8C">
        <w:rPr>
          <w:bCs/>
          <w:spacing w:val="-1"/>
          <w:sz w:val="20"/>
          <w:szCs w:val="20"/>
        </w:rPr>
        <w:t>C</w:t>
      </w:r>
      <w:r w:rsidR="00E37B8C" w:rsidRPr="00E37B8C">
        <w:rPr>
          <w:bCs/>
          <w:sz w:val="20"/>
          <w:szCs w:val="20"/>
        </w:rPr>
        <w:t>omm</w:t>
      </w:r>
      <w:r w:rsidR="00E37B8C" w:rsidRPr="00E37B8C">
        <w:rPr>
          <w:bCs/>
          <w:spacing w:val="1"/>
          <w:sz w:val="20"/>
          <w:szCs w:val="20"/>
        </w:rPr>
        <w:t>u</w:t>
      </w:r>
      <w:r w:rsidR="00E37B8C" w:rsidRPr="00E37B8C">
        <w:rPr>
          <w:bCs/>
          <w:spacing w:val="-1"/>
          <w:sz w:val="20"/>
          <w:szCs w:val="20"/>
        </w:rPr>
        <w:t>ni</w:t>
      </w:r>
      <w:r w:rsidR="00E37B8C" w:rsidRPr="00E37B8C">
        <w:rPr>
          <w:bCs/>
          <w:spacing w:val="4"/>
          <w:sz w:val="20"/>
          <w:szCs w:val="20"/>
        </w:rPr>
        <w:t>t</w:t>
      </w:r>
      <w:r w:rsidR="00E37B8C" w:rsidRPr="00E37B8C">
        <w:rPr>
          <w:bCs/>
          <w:sz w:val="20"/>
          <w:szCs w:val="20"/>
        </w:rPr>
        <w:t>y</w:t>
      </w:r>
      <w:r w:rsidR="00E37B8C" w:rsidRPr="00E37B8C">
        <w:rPr>
          <w:bCs/>
          <w:spacing w:val="-3"/>
          <w:sz w:val="20"/>
          <w:szCs w:val="20"/>
        </w:rPr>
        <w:t xml:space="preserve"> </w:t>
      </w:r>
      <w:r w:rsidR="00E37B8C" w:rsidRPr="00E37B8C">
        <w:rPr>
          <w:bCs/>
          <w:spacing w:val="-1"/>
          <w:sz w:val="20"/>
          <w:szCs w:val="20"/>
        </w:rPr>
        <w:t>S</w:t>
      </w:r>
      <w:r w:rsidR="00E37B8C" w:rsidRPr="00E37B8C">
        <w:rPr>
          <w:bCs/>
          <w:sz w:val="20"/>
          <w:szCs w:val="20"/>
        </w:rPr>
        <w:t>erv</w:t>
      </w:r>
      <w:r w:rsidR="00E37B8C" w:rsidRPr="00E37B8C">
        <w:rPr>
          <w:bCs/>
          <w:spacing w:val="-1"/>
          <w:sz w:val="20"/>
          <w:szCs w:val="20"/>
        </w:rPr>
        <w:t>i</w:t>
      </w:r>
      <w:r w:rsidR="00E37B8C" w:rsidRPr="00E37B8C">
        <w:rPr>
          <w:bCs/>
          <w:sz w:val="20"/>
          <w:szCs w:val="20"/>
        </w:rPr>
        <w:t>ce</w:t>
      </w:r>
      <w:r w:rsidR="00E37B8C" w:rsidRPr="00E37B8C">
        <w:rPr>
          <w:bCs/>
          <w:spacing w:val="-2"/>
          <w:sz w:val="20"/>
          <w:szCs w:val="20"/>
        </w:rPr>
        <w:t xml:space="preserve"> </w:t>
      </w:r>
      <w:r w:rsidR="00E37B8C" w:rsidRPr="00E37B8C">
        <w:rPr>
          <w:bCs/>
          <w:spacing w:val="1"/>
          <w:sz w:val="20"/>
          <w:szCs w:val="20"/>
        </w:rPr>
        <w:t>E</w:t>
      </w:r>
      <w:r w:rsidR="00E37B8C" w:rsidRPr="00E37B8C">
        <w:rPr>
          <w:bCs/>
          <w:sz w:val="20"/>
          <w:szCs w:val="20"/>
        </w:rPr>
        <w:t>m</w:t>
      </w:r>
      <w:r w:rsidR="00E37B8C" w:rsidRPr="00E37B8C">
        <w:rPr>
          <w:bCs/>
          <w:spacing w:val="1"/>
          <w:sz w:val="20"/>
          <w:szCs w:val="20"/>
        </w:rPr>
        <w:t>p</w:t>
      </w:r>
      <w:r w:rsidR="00E37B8C" w:rsidRPr="00E37B8C">
        <w:rPr>
          <w:bCs/>
          <w:sz w:val="20"/>
          <w:szCs w:val="20"/>
        </w:rPr>
        <w:t>loyme</w:t>
      </w:r>
      <w:r w:rsidR="00E37B8C" w:rsidRPr="00E37B8C">
        <w:rPr>
          <w:bCs/>
          <w:spacing w:val="-1"/>
          <w:sz w:val="20"/>
          <w:szCs w:val="20"/>
        </w:rPr>
        <w:t>n</w:t>
      </w:r>
      <w:r w:rsidR="00E37B8C" w:rsidRPr="00E37B8C">
        <w:rPr>
          <w:bCs/>
          <w:sz w:val="20"/>
          <w:szCs w:val="20"/>
        </w:rPr>
        <w:t>t</w:t>
      </w:r>
      <w:r w:rsidR="00E37B8C" w:rsidRPr="00E37B8C">
        <w:rPr>
          <w:bCs/>
          <w:spacing w:val="-7"/>
          <w:sz w:val="20"/>
          <w:szCs w:val="20"/>
        </w:rPr>
        <w:t xml:space="preserve"> </w:t>
      </w:r>
      <w:r w:rsidR="00E37B8C" w:rsidRPr="00E37B8C">
        <w:rPr>
          <w:bCs/>
          <w:spacing w:val="-1"/>
          <w:sz w:val="20"/>
          <w:szCs w:val="20"/>
        </w:rPr>
        <w:t>P</w:t>
      </w:r>
      <w:r w:rsidR="00E37B8C" w:rsidRPr="00E37B8C">
        <w:rPr>
          <w:bCs/>
          <w:sz w:val="20"/>
          <w:szCs w:val="20"/>
        </w:rPr>
        <w:t>rogr</w:t>
      </w:r>
      <w:r w:rsidR="00E37B8C" w:rsidRPr="00E37B8C">
        <w:rPr>
          <w:bCs/>
          <w:spacing w:val="1"/>
          <w:sz w:val="20"/>
          <w:szCs w:val="20"/>
        </w:rPr>
        <w:t>a</w:t>
      </w:r>
      <w:r w:rsidR="00E37B8C" w:rsidRPr="00E37B8C">
        <w:rPr>
          <w:bCs/>
          <w:sz w:val="20"/>
          <w:szCs w:val="20"/>
        </w:rPr>
        <w:t>m</w:t>
      </w:r>
      <w:r w:rsidR="00E37B8C" w:rsidRPr="00E37B8C">
        <w:rPr>
          <w:bCs/>
          <w:spacing w:val="-1"/>
          <w:sz w:val="20"/>
          <w:szCs w:val="20"/>
        </w:rPr>
        <w:t xml:space="preserve"> </w:t>
      </w:r>
      <w:r w:rsidR="00E37B8C" w:rsidRPr="00E37B8C">
        <w:rPr>
          <w:bCs/>
          <w:sz w:val="20"/>
          <w:szCs w:val="20"/>
        </w:rPr>
        <w:t>(</w:t>
      </w:r>
      <w:r w:rsidR="00E37B8C" w:rsidRPr="00E37B8C">
        <w:rPr>
          <w:bCs/>
          <w:spacing w:val="-1"/>
          <w:sz w:val="20"/>
          <w:szCs w:val="20"/>
        </w:rPr>
        <w:t>SCS</w:t>
      </w:r>
      <w:r w:rsidR="00E37B8C" w:rsidRPr="00E37B8C">
        <w:rPr>
          <w:bCs/>
          <w:spacing w:val="1"/>
          <w:sz w:val="20"/>
          <w:szCs w:val="20"/>
        </w:rPr>
        <w:t>E</w:t>
      </w:r>
      <w:r w:rsidR="00E37B8C" w:rsidRPr="00E37B8C">
        <w:rPr>
          <w:bCs/>
          <w:spacing w:val="-1"/>
          <w:sz w:val="20"/>
          <w:szCs w:val="20"/>
        </w:rPr>
        <w:t>P</w:t>
      </w:r>
      <w:r w:rsidR="00E37B8C" w:rsidRPr="00E37B8C">
        <w:rPr>
          <w:bCs/>
          <w:sz w:val="20"/>
          <w:szCs w:val="20"/>
        </w:rPr>
        <w:t>)</w:t>
      </w:r>
      <w:r w:rsidR="00E37B8C" w:rsidRPr="00E37B8C">
        <w:rPr>
          <w:b/>
          <w:bCs/>
          <w:spacing w:val="-3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i</w:t>
      </w:r>
      <w:r w:rsidR="00E37B8C" w:rsidRPr="00E37B8C">
        <w:rPr>
          <w:sz w:val="20"/>
          <w:szCs w:val="20"/>
        </w:rPr>
        <w:t>s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2"/>
          <w:sz w:val="20"/>
          <w:szCs w:val="20"/>
        </w:rPr>
        <w:t>h</w:t>
      </w:r>
      <w:r w:rsidR="00E37B8C" w:rsidRPr="00E37B8C">
        <w:rPr>
          <w:sz w:val="20"/>
          <w:szCs w:val="20"/>
        </w:rPr>
        <w:t>e only</w:t>
      </w:r>
      <w:r w:rsidR="00E37B8C" w:rsidRPr="00E37B8C">
        <w:rPr>
          <w:spacing w:val="-3"/>
          <w:sz w:val="20"/>
          <w:szCs w:val="20"/>
        </w:rPr>
        <w:t xml:space="preserve"> </w:t>
      </w:r>
      <w:r w:rsidR="00E37B8C" w:rsidRPr="00E37B8C">
        <w:rPr>
          <w:spacing w:val="-1"/>
          <w:sz w:val="20"/>
          <w:szCs w:val="20"/>
        </w:rPr>
        <w:t>f</w:t>
      </w:r>
      <w:r w:rsidR="00E37B8C" w:rsidRPr="00E37B8C">
        <w:rPr>
          <w:sz w:val="20"/>
          <w:szCs w:val="20"/>
        </w:rPr>
        <w:t>e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e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al</w:t>
      </w:r>
      <w:r w:rsidR="00E37B8C" w:rsidRPr="00E37B8C">
        <w:rPr>
          <w:spacing w:val="-5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j</w:t>
      </w:r>
      <w:r w:rsidR="00E37B8C" w:rsidRPr="00E37B8C">
        <w:rPr>
          <w:sz w:val="20"/>
          <w:szCs w:val="20"/>
        </w:rPr>
        <w:t>ob t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aining</w:t>
      </w:r>
      <w:r w:rsidR="00E37B8C">
        <w:rPr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p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-1"/>
          <w:sz w:val="20"/>
          <w:szCs w:val="20"/>
        </w:rPr>
        <w:t>gr</w:t>
      </w:r>
      <w:r w:rsidR="00E37B8C" w:rsidRPr="00E37B8C">
        <w:rPr>
          <w:sz w:val="20"/>
          <w:szCs w:val="20"/>
        </w:rPr>
        <w:t>am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pacing w:val="-1"/>
          <w:sz w:val="20"/>
          <w:szCs w:val="20"/>
        </w:rPr>
        <w:t>f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2"/>
          <w:sz w:val="20"/>
          <w:szCs w:val="20"/>
        </w:rPr>
        <w:t>c</w:t>
      </w:r>
      <w:r w:rsidR="00E37B8C" w:rsidRPr="00E37B8C">
        <w:rPr>
          <w:spacing w:val="-1"/>
          <w:sz w:val="20"/>
          <w:szCs w:val="20"/>
        </w:rPr>
        <w:t>u</w:t>
      </w:r>
      <w:r w:rsidR="00E37B8C" w:rsidRPr="00E37B8C">
        <w:rPr>
          <w:sz w:val="20"/>
          <w:szCs w:val="20"/>
        </w:rPr>
        <w:t>s</w:t>
      </w:r>
      <w:r w:rsidR="00E37B8C" w:rsidRPr="00E37B8C">
        <w:rPr>
          <w:spacing w:val="1"/>
          <w:sz w:val="20"/>
          <w:szCs w:val="20"/>
        </w:rPr>
        <w:t>e</w:t>
      </w:r>
      <w:r w:rsidR="00E37B8C" w:rsidRPr="00E37B8C">
        <w:rPr>
          <w:sz w:val="20"/>
          <w:szCs w:val="20"/>
        </w:rPr>
        <w:t>d</w:t>
      </w:r>
      <w:r w:rsidR="00E37B8C" w:rsidRPr="00E37B8C">
        <w:rPr>
          <w:spacing w:val="-8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e</w:t>
      </w:r>
      <w:r w:rsidR="00E37B8C" w:rsidRPr="00E37B8C">
        <w:rPr>
          <w:spacing w:val="-1"/>
          <w:sz w:val="20"/>
          <w:szCs w:val="20"/>
        </w:rPr>
        <w:t>x</w:t>
      </w:r>
      <w:r w:rsidR="00E37B8C" w:rsidRPr="00E37B8C">
        <w:rPr>
          <w:sz w:val="20"/>
          <w:szCs w:val="20"/>
        </w:rPr>
        <w:t>cl</w:t>
      </w:r>
      <w:r w:rsidR="00E37B8C" w:rsidRPr="00E37B8C">
        <w:rPr>
          <w:spacing w:val="-1"/>
          <w:sz w:val="20"/>
          <w:szCs w:val="20"/>
        </w:rPr>
        <w:t>u</w:t>
      </w:r>
      <w:r w:rsidR="00E37B8C" w:rsidRPr="00E37B8C">
        <w:rPr>
          <w:spacing w:val="2"/>
          <w:sz w:val="20"/>
          <w:szCs w:val="20"/>
        </w:rPr>
        <w:t>s</w:t>
      </w:r>
      <w:r w:rsidR="00E37B8C" w:rsidRPr="00E37B8C">
        <w:rPr>
          <w:spacing w:val="1"/>
          <w:sz w:val="20"/>
          <w:szCs w:val="20"/>
        </w:rPr>
        <w:t>i</w:t>
      </w:r>
      <w:r w:rsidR="00E37B8C" w:rsidRPr="00E37B8C">
        <w:rPr>
          <w:spacing w:val="-1"/>
          <w:sz w:val="20"/>
          <w:szCs w:val="20"/>
        </w:rPr>
        <w:t>v</w:t>
      </w:r>
      <w:r w:rsidR="00E37B8C" w:rsidRPr="00E37B8C">
        <w:rPr>
          <w:spacing w:val="1"/>
          <w:sz w:val="20"/>
          <w:szCs w:val="20"/>
        </w:rPr>
        <w:t>e</w:t>
      </w:r>
      <w:r w:rsidR="00E37B8C" w:rsidRPr="00E37B8C">
        <w:rPr>
          <w:sz w:val="20"/>
          <w:szCs w:val="20"/>
        </w:rPr>
        <w:t>ly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 xml:space="preserve">to </w:t>
      </w:r>
      <w:r w:rsidR="00E37B8C" w:rsidRPr="00E37B8C">
        <w:rPr>
          <w:spacing w:val="1"/>
          <w:sz w:val="20"/>
          <w:szCs w:val="20"/>
        </w:rPr>
        <w:t>p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-1"/>
          <w:sz w:val="20"/>
          <w:szCs w:val="20"/>
        </w:rPr>
        <w:t>v</w:t>
      </w:r>
      <w:r w:rsidR="00E37B8C" w:rsidRPr="00E37B8C">
        <w:rPr>
          <w:sz w:val="20"/>
          <w:szCs w:val="20"/>
        </w:rPr>
        <w:t>i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e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j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1"/>
          <w:sz w:val="20"/>
          <w:szCs w:val="20"/>
        </w:rPr>
        <w:t>b</w:t>
      </w:r>
      <w:r w:rsidR="00E37B8C" w:rsidRPr="00E37B8C">
        <w:rPr>
          <w:sz w:val="20"/>
          <w:szCs w:val="20"/>
        </w:rPr>
        <w:t>s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and</w:t>
      </w:r>
      <w:r w:rsidR="00E37B8C" w:rsidRPr="00E37B8C">
        <w:rPr>
          <w:spacing w:val="-1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aining</w:t>
      </w:r>
      <w:r w:rsidR="00E37B8C" w:rsidRPr="00E37B8C">
        <w:rPr>
          <w:spacing w:val="-3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to lo</w:t>
      </w:r>
      <w:r w:rsidR="00E37B8C" w:rsidRPr="00E37B8C">
        <w:rPr>
          <w:spacing w:val="-1"/>
          <w:sz w:val="20"/>
          <w:szCs w:val="20"/>
        </w:rPr>
        <w:t>w</w:t>
      </w:r>
      <w:r w:rsidR="00E37B8C" w:rsidRPr="00E37B8C">
        <w:rPr>
          <w:sz w:val="20"/>
          <w:szCs w:val="20"/>
        </w:rPr>
        <w:t>-inco</w:t>
      </w:r>
      <w:r w:rsidR="00E37B8C" w:rsidRPr="00E37B8C">
        <w:rPr>
          <w:spacing w:val="2"/>
          <w:sz w:val="20"/>
          <w:szCs w:val="20"/>
        </w:rPr>
        <w:t>m</w:t>
      </w:r>
      <w:r w:rsidR="00E37B8C" w:rsidRPr="00E37B8C">
        <w:rPr>
          <w:sz w:val="20"/>
          <w:szCs w:val="20"/>
        </w:rPr>
        <w:t>e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ol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er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-1"/>
          <w:sz w:val="20"/>
          <w:szCs w:val="20"/>
        </w:rPr>
        <w:t>du</w:t>
      </w:r>
      <w:r w:rsidR="00E37B8C" w:rsidRPr="00E37B8C">
        <w:rPr>
          <w:sz w:val="20"/>
          <w:szCs w:val="20"/>
        </w:rPr>
        <w:t>lts</w:t>
      </w:r>
      <w:r w:rsidR="00E37B8C" w:rsidRPr="00E37B8C">
        <w:rPr>
          <w:spacing w:val="-1"/>
          <w:sz w:val="20"/>
          <w:szCs w:val="20"/>
        </w:rPr>
        <w:t xml:space="preserve"> 5</w:t>
      </w:r>
      <w:r w:rsidR="00E37B8C" w:rsidRPr="00E37B8C">
        <w:rPr>
          <w:sz w:val="20"/>
          <w:szCs w:val="20"/>
        </w:rPr>
        <w:t>5</w:t>
      </w:r>
      <w:r w:rsidR="00E37B8C" w:rsidRPr="00E37B8C">
        <w:rPr>
          <w:spacing w:val="-4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and</w:t>
      </w:r>
      <w:r w:rsidR="00E37B8C" w:rsidRPr="00E37B8C">
        <w:rPr>
          <w:spacing w:val="-1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2"/>
          <w:sz w:val="20"/>
          <w:szCs w:val="20"/>
        </w:rPr>
        <w:t>l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e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 xml:space="preserve">. </w:t>
      </w:r>
      <w:r w:rsidR="00E37B8C" w:rsidRPr="00E37B8C">
        <w:rPr>
          <w:spacing w:val="1"/>
          <w:sz w:val="20"/>
          <w:szCs w:val="20"/>
        </w:rPr>
        <w:t>L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-1"/>
          <w:sz w:val="20"/>
          <w:szCs w:val="20"/>
        </w:rPr>
        <w:t>u</w:t>
      </w:r>
      <w:r w:rsidR="00E37B8C" w:rsidRPr="00E37B8C">
        <w:rPr>
          <w:sz w:val="20"/>
          <w:szCs w:val="20"/>
        </w:rPr>
        <w:t>nched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in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pacing w:val="-1"/>
          <w:sz w:val="20"/>
          <w:szCs w:val="20"/>
        </w:rPr>
        <w:t>1965</w:t>
      </w:r>
      <w:r w:rsidR="00E37B8C" w:rsidRPr="00E37B8C">
        <w:rPr>
          <w:sz w:val="20"/>
          <w:szCs w:val="20"/>
        </w:rPr>
        <w:t>,</w:t>
      </w:r>
      <w:r w:rsidR="00E37B8C" w:rsidRPr="00E37B8C">
        <w:rPr>
          <w:spacing w:val="-4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S</w:t>
      </w:r>
      <w:r w:rsidR="00E37B8C" w:rsidRPr="00E37B8C">
        <w:rPr>
          <w:spacing w:val="-1"/>
          <w:sz w:val="20"/>
          <w:szCs w:val="20"/>
        </w:rPr>
        <w:t>C</w:t>
      </w:r>
      <w:r w:rsidR="00E37B8C" w:rsidRPr="00E37B8C">
        <w:rPr>
          <w:spacing w:val="1"/>
          <w:sz w:val="20"/>
          <w:szCs w:val="20"/>
        </w:rPr>
        <w:t>SE</w:t>
      </w:r>
      <w:r w:rsidR="00E37B8C" w:rsidRPr="00E37B8C">
        <w:rPr>
          <w:sz w:val="20"/>
          <w:szCs w:val="20"/>
        </w:rPr>
        <w:t>P</w:t>
      </w:r>
      <w:r w:rsidR="00E37B8C" w:rsidRPr="00E37B8C">
        <w:rPr>
          <w:spacing w:val="-3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is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-1"/>
          <w:sz w:val="20"/>
          <w:szCs w:val="20"/>
        </w:rPr>
        <w:t>u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-1"/>
          <w:sz w:val="20"/>
          <w:szCs w:val="20"/>
        </w:rPr>
        <w:t>h</w:t>
      </w:r>
      <w:r w:rsidR="00E37B8C" w:rsidRPr="00E37B8C">
        <w:rPr>
          <w:sz w:val="20"/>
          <w:szCs w:val="20"/>
        </w:rPr>
        <w:t>o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i</w:t>
      </w:r>
      <w:r w:rsidR="00E37B8C" w:rsidRPr="00E37B8C">
        <w:rPr>
          <w:spacing w:val="-1"/>
          <w:sz w:val="20"/>
          <w:szCs w:val="20"/>
        </w:rPr>
        <w:t>z</w:t>
      </w:r>
      <w:r w:rsidR="00E37B8C" w:rsidRPr="00E37B8C">
        <w:rPr>
          <w:sz w:val="20"/>
          <w:szCs w:val="20"/>
        </w:rPr>
        <w:t>ed</w:t>
      </w:r>
      <w:r w:rsidR="00E37B8C" w:rsidRPr="00E37B8C">
        <w:rPr>
          <w:spacing w:val="-8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b</w:t>
      </w:r>
      <w:r w:rsidR="00E37B8C" w:rsidRPr="00E37B8C">
        <w:rPr>
          <w:sz w:val="20"/>
          <w:szCs w:val="20"/>
        </w:rPr>
        <w:t>y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-1"/>
          <w:sz w:val="20"/>
          <w:szCs w:val="20"/>
        </w:rPr>
        <w:t>h</w:t>
      </w:r>
      <w:r w:rsidR="00E37B8C" w:rsidRPr="00E37B8C">
        <w:rPr>
          <w:sz w:val="20"/>
          <w:szCs w:val="20"/>
        </w:rPr>
        <w:t xml:space="preserve">e </w:t>
      </w:r>
      <w:r w:rsidR="00E37B8C" w:rsidRPr="00E37B8C">
        <w:rPr>
          <w:spacing w:val="2"/>
          <w:sz w:val="20"/>
          <w:szCs w:val="20"/>
        </w:rPr>
        <w:t>O</w:t>
      </w:r>
      <w:r w:rsidR="00E37B8C" w:rsidRPr="00E37B8C">
        <w:rPr>
          <w:sz w:val="20"/>
          <w:szCs w:val="20"/>
        </w:rPr>
        <w:t>l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er</w:t>
      </w:r>
      <w:r w:rsidR="00E37B8C" w:rsidRPr="00E37B8C">
        <w:rPr>
          <w:spacing w:val="-4"/>
          <w:sz w:val="20"/>
          <w:szCs w:val="20"/>
        </w:rPr>
        <w:t xml:space="preserve"> </w:t>
      </w:r>
      <w:r w:rsidR="00E37B8C" w:rsidRPr="00E37B8C">
        <w:rPr>
          <w:spacing w:val="-1"/>
          <w:sz w:val="20"/>
          <w:szCs w:val="20"/>
        </w:rPr>
        <w:t>A</w:t>
      </w:r>
      <w:r w:rsidR="00E37B8C" w:rsidRPr="00E37B8C">
        <w:rPr>
          <w:sz w:val="20"/>
          <w:szCs w:val="20"/>
        </w:rPr>
        <w:t>me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icans</w:t>
      </w:r>
      <w:r w:rsidR="00E37B8C" w:rsidRPr="00E37B8C">
        <w:rPr>
          <w:spacing w:val="-4"/>
          <w:sz w:val="20"/>
          <w:szCs w:val="20"/>
        </w:rPr>
        <w:t xml:space="preserve"> </w:t>
      </w:r>
      <w:r w:rsidR="00E37B8C" w:rsidRPr="00E37B8C">
        <w:rPr>
          <w:spacing w:val="-1"/>
          <w:sz w:val="20"/>
          <w:szCs w:val="20"/>
        </w:rPr>
        <w:t>A</w:t>
      </w:r>
      <w:r w:rsidR="00E37B8C" w:rsidRPr="00E37B8C">
        <w:rPr>
          <w:sz w:val="20"/>
          <w:szCs w:val="20"/>
        </w:rPr>
        <w:t>ct</w:t>
      </w:r>
      <w:r w:rsidR="00E37B8C" w:rsidRPr="00E37B8C">
        <w:rPr>
          <w:spacing w:val="-1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and</w:t>
      </w:r>
      <w:r w:rsidR="00E37B8C" w:rsidRPr="00E37B8C">
        <w:rPr>
          <w:spacing w:val="1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-1"/>
          <w:sz w:val="20"/>
          <w:szCs w:val="20"/>
        </w:rPr>
        <w:t>d</w:t>
      </w:r>
      <w:r w:rsidR="00E37B8C" w:rsidRPr="00E37B8C">
        <w:rPr>
          <w:sz w:val="20"/>
          <w:szCs w:val="20"/>
        </w:rPr>
        <w:t>ministe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ed</w:t>
      </w:r>
      <w:r w:rsidR="00E37B8C" w:rsidRPr="00E37B8C">
        <w:rPr>
          <w:spacing w:val="-13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b</w:t>
      </w:r>
      <w:r w:rsidR="00E37B8C" w:rsidRPr="00E37B8C">
        <w:rPr>
          <w:sz w:val="20"/>
          <w:szCs w:val="20"/>
        </w:rPr>
        <w:t>y</w:t>
      </w:r>
      <w:r w:rsidR="00E37B8C" w:rsidRPr="00E37B8C">
        <w:rPr>
          <w:spacing w:val="-2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-1"/>
          <w:sz w:val="20"/>
          <w:szCs w:val="20"/>
        </w:rPr>
        <w:t>h</w:t>
      </w:r>
      <w:r w:rsidR="00E37B8C" w:rsidRPr="00E37B8C">
        <w:rPr>
          <w:sz w:val="20"/>
          <w:szCs w:val="20"/>
        </w:rPr>
        <w:t>e U</w:t>
      </w:r>
      <w:r w:rsidR="00E37B8C" w:rsidRPr="00E37B8C">
        <w:rPr>
          <w:spacing w:val="1"/>
          <w:sz w:val="20"/>
          <w:szCs w:val="20"/>
        </w:rPr>
        <w:t>.</w:t>
      </w:r>
      <w:r w:rsidR="00E37B8C" w:rsidRPr="00E37B8C">
        <w:rPr>
          <w:spacing w:val="-1"/>
          <w:sz w:val="20"/>
          <w:szCs w:val="20"/>
        </w:rPr>
        <w:t>S</w:t>
      </w:r>
      <w:r w:rsidR="00E37B8C" w:rsidRPr="00E37B8C">
        <w:rPr>
          <w:sz w:val="20"/>
          <w:szCs w:val="20"/>
        </w:rPr>
        <w:t>.</w:t>
      </w:r>
      <w:r w:rsidR="00E37B8C">
        <w:rPr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De</w:t>
      </w:r>
      <w:r w:rsidR="00E37B8C" w:rsidRPr="00E37B8C">
        <w:rPr>
          <w:spacing w:val="1"/>
          <w:sz w:val="20"/>
          <w:szCs w:val="20"/>
        </w:rPr>
        <w:t>p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-1"/>
          <w:sz w:val="20"/>
          <w:szCs w:val="20"/>
        </w:rPr>
        <w:t>r</w:t>
      </w:r>
      <w:r w:rsidR="00E37B8C" w:rsidRPr="00E37B8C">
        <w:rPr>
          <w:sz w:val="20"/>
          <w:szCs w:val="20"/>
        </w:rPr>
        <w:t>t</w:t>
      </w:r>
      <w:r w:rsidR="00E37B8C" w:rsidRPr="00E37B8C">
        <w:rPr>
          <w:spacing w:val="-1"/>
          <w:sz w:val="20"/>
          <w:szCs w:val="20"/>
        </w:rPr>
        <w:t>m</w:t>
      </w:r>
      <w:r w:rsidR="00E37B8C" w:rsidRPr="00E37B8C">
        <w:rPr>
          <w:sz w:val="20"/>
          <w:szCs w:val="20"/>
        </w:rPr>
        <w:t>ent</w:t>
      </w:r>
      <w:r w:rsidR="00E37B8C" w:rsidRPr="00E37B8C">
        <w:rPr>
          <w:spacing w:val="-6"/>
          <w:sz w:val="20"/>
          <w:szCs w:val="20"/>
        </w:rPr>
        <w:t xml:space="preserve"> </w:t>
      </w:r>
      <w:r w:rsidR="00E37B8C" w:rsidRPr="00E37B8C">
        <w:rPr>
          <w:sz w:val="20"/>
          <w:szCs w:val="20"/>
        </w:rPr>
        <w:t>of</w:t>
      </w:r>
      <w:r w:rsidR="00E37B8C" w:rsidRPr="00E37B8C">
        <w:rPr>
          <w:spacing w:val="-3"/>
          <w:sz w:val="20"/>
          <w:szCs w:val="20"/>
        </w:rPr>
        <w:t xml:space="preserve"> </w:t>
      </w:r>
      <w:r w:rsidR="00E37B8C" w:rsidRPr="00E37B8C">
        <w:rPr>
          <w:spacing w:val="1"/>
          <w:sz w:val="20"/>
          <w:szCs w:val="20"/>
        </w:rPr>
        <w:t>L</w:t>
      </w:r>
      <w:r w:rsidR="00E37B8C" w:rsidRPr="00E37B8C">
        <w:rPr>
          <w:sz w:val="20"/>
          <w:szCs w:val="20"/>
        </w:rPr>
        <w:t>a</w:t>
      </w:r>
      <w:r w:rsidR="00E37B8C" w:rsidRPr="00E37B8C">
        <w:rPr>
          <w:spacing w:val="1"/>
          <w:sz w:val="20"/>
          <w:szCs w:val="20"/>
        </w:rPr>
        <w:t>b</w:t>
      </w:r>
      <w:r w:rsidR="00E37B8C" w:rsidRPr="00E37B8C">
        <w:rPr>
          <w:sz w:val="20"/>
          <w:szCs w:val="20"/>
        </w:rPr>
        <w:t>or</w:t>
      </w:r>
      <w:r w:rsidR="00E37B8C">
        <w:rPr>
          <w:spacing w:val="-5"/>
          <w:sz w:val="20"/>
          <w:szCs w:val="20"/>
        </w:rPr>
        <w:t>.</w:t>
      </w:r>
    </w:p>
    <w:p w:rsidR="002A2C18" w:rsidRDefault="002A2C18" w:rsidP="002A2C18"/>
    <w:p w:rsidR="002A2C18" w:rsidRPr="002A2C18" w:rsidRDefault="002A2C18" w:rsidP="002A2C18"/>
    <w:sectPr w:rsidR="002A2C18" w:rsidRPr="002A2C18" w:rsidSect="00163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79" w:rsidRDefault="00C91C79">
      <w:r>
        <w:separator/>
      </w:r>
    </w:p>
  </w:endnote>
  <w:endnote w:type="continuationSeparator" w:id="0">
    <w:p w:rsidR="00C91C79" w:rsidRDefault="00C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18" w:rsidRDefault="002A2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70" w:rsidRDefault="00B63070" w:rsidP="00672AA6">
    <w:pPr>
      <w:pStyle w:val="Footer"/>
      <w:jc w:val="center"/>
      <w:rPr>
        <w:sz w:val="20"/>
      </w:rPr>
    </w:pPr>
    <w:r>
      <w:rPr>
        <w:sz w:val="20"/>
      </w:rPr>
      <w:t>8</w:t>
    </w:r>
    <w:r w:rsidR="00DD2FEA">
      <w:rPr>
        <w:sz w:val="20"/>
      </w:rPr>
      <w:t xml:space="preserve">403 Colesville Road, Suite </w:t>
    </w:r>
    <w:r>
      <w:rPr>
        <w:sz w:val="20"/>
      </w:rPr>
      <w:t xml:space="preserve">200 </w:t>
    </w:r>
    <w:r w:rsidRPr="00DE33FC">
      <w:rPr>
        <w:color w:val="FF0000"/>
        <w:sz w:val="20"/>
      </w:rPr>
      <w:t xml:space="preserve">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Silver Spring, Maryland  20910-</w:t>
    </w:r>
    <w:r w:rsidR="007102D3">
      <w:rPr>
        <w:sz w:val="20"/>
      </w:rPr>
      <w:t>6391</w:t>
    </w:r>
    <w:r>
      <w:rPr>
        <w:sz w:val="20"/>
      </w:rPr>
      <w:t xml:space="preserve"> 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301 / 578-8900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</w:t>
    </w:r>
    <w:r>
      <w:rPr>
        <w:i/>
        <w:iCs/>
        <w:sz w:val="20"/>
      </w:rPr>
      <w:t>fax:</w:t>
    </w:r>
    <w:r>
      <w:rPr>
        <w:sz w:val="20"/>
      </w:rPr>
      <w:t xml:space="preserve"> 301 / 578-8947</w:t>
    </w:r>
  </w:p>
  <w:p w:rsidR="00B63070" w:rsidRDefault="00B63070" w:rsidP="00672AA6">
    <w:pPr>
      <w:pStyle w:val="Footer"/>
      <w:jc w:val="center"/>
      <w:rPr>
        <w:sz w:val="20"/>
      </w:rPr>
    </w:pPr>
    <w:r>
      <w:rPr>
        <w:sz w:val="20"/>
      </w:rPr>
      <w:t>www.seniorserviceamerica.org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96" w:rsidRDefault="00163396" w:rsidP="00163396">
    <w:pPr>
      <w:pStyle w:val="Footer"/>
      <w:spacing w:line="240" w:lineRule="exact"/>
      <w:jc w:val="center"/>
      <w:rPr>
        <w:sz w:val="20"/>
      </w:rPr>
    </w:pPr>
    <w:r>
      <w:rPr>
        <w:sz w:val="20"/>
      </w:rPr>
      <w:t xml:space="preserve">8403 Colesville Road, Suite 200 </w:t>
    </w:r>
    <w:r w:rsidRPr="00DE33FC">
      <w:rPr>
        <w:color w:val="FF0000"/>
        <w:sz w:val="20"/>
      </w:rPr>
      <w:t xml:space="preserve">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Silver Spring, Maryland  20910-6391 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301 / 578-8900 </w:t>
    </w:r>
    <w:r w:rsidRPr="00DE33FC">
      <w:rPr>
        <w:color w:val="FF0000"/>
        <w:sz w:val="20"/>
      </w:rPr>
      <w:sym w:font="Symbol" w:char="F0B7"/>
    </w:r>
    <w:r>
      <w:rPr>
        <w:sz w:val="20"/>
      </w:rPr>
      <w:t xml:space="preserve">  </w:t>
    </w:r>
    <w:r>
      <w:rPr>
        <w:i/>
        <w:iCs/>
        <w:sz w:val="20"/>
      </w:rPr>
      <w:t>fax:</w:t>
    </w:r>
    <w:r>
      <w:rPr>
        <w:sz w:val="20"/>
      </w:rPr>
      <w:t xml:space="preserve"> 301 / 578-8947</w:t>
    </w:r>
  </w:p>
  <w:p w:rsidR="00163396" w:rsidRPr="00163396" w:rsidRDefault="00163396" w:rsidP="00163396">
    <w:pPr>
      <w:pStyle w:val="Footer"/>
      <w:spacing w:line="240" w:lineRule="exact"/>
      <w:jc w:val="center"/>
      <w:rPr>
        <w:sz w:val="20"/>
      </w:rPr>
    </w:pPr>
    <w:r>
      <w:rPr>
        <w:sz w:val="20"/>
      </w:rPr>
      <w:t>www.seniorserviceamerica.org</w:t>
    </w:r>
  </w:p>
  <w:p w:rsidR="00163396" w:rsidRDefault="0016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79" w:rsidRDefault="00C91C79">
      <w:r>
        <w:separator/>
      </w:r>
    </w:p>
  </w:footnote>
  <w:footnote w:type="continuationSeparator" w:id="0">
    <w:p w:rsidR="00C91C79" w:rsidRDefault="00C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18" w:rsidRDefault="002A2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</w:sdtPr>
    <w:sdtEndPr/>
    <w:sdtContent>
      <w:p w:rsidR="000A3A37" w:rsidRDefault="000A3A37" w:rsidP="000A3A37">
        <w:pPr>
          <w:pStyle w:val="Header"/>
          <w:tabs>
            <w:tab w:val="clear" w:pos="4320"/>
            <w:tab w:val="clear" w:pos="8640"/>
          </w:tabs>
        </w:pPr>
        <w:r>
          <w:t>[Type text]</w:t>
        </w:r>
      </w:p>
    </w:sdtContent>
  </w:sdt>
  <w:p w:rsidR="000A3A37" w:rsidRDefault="000A3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37" w:rsidRPr="000A3A37" w:rsidRDefault="000A3A37" w:rsidP="00621108">
    <w:pPr>
      <w:pStyle w:val="Header"/>
      <w:tabs>
        <w:tab w:val="clear" w:pos="4320"/>
        <w:tab w:val="clear" w:pos="8640"/>
      </w:tabs>
      <w:ind w:right="-432"/>
      <w:jc w:val="right"/>
      <w:rPr>
        <w:sz w:val="22"/>
      </w:rPr>
    </w:pPr>
    <w:r w:rsidRPr="00621108">
      <w:rPr>
        <w:noProof/>
      </w:rPr>
      <w:drawing>
        <wp:anchor distT="0" distB="0" distL="114300" distR="114300" simplePos="0" relativeHeight="251658240" behindDoc="0" locked="0" layoutInCell="1" allowOverlap="1" wp14:anchorId="17EA383E" wp14:editId="0F7C6B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14400" cy="1417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41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108">
      <w:t>Gary A. Officer</w:t>
    </w:r>
  </w:p>
  <w:p w:rsidR="000A3A37" w:rsidRPr="000A3A37" w:rsidRDefault="000A3A37" w:rsidP="00621108">
    <w:pPr>
      <w:pStyle w:val="Header"/>
      <w:tabs>
        <w:tab w:val="clear" w:pos="4320"/>
        <w:tab w:val="clear" w:pos="8640"/>
      </w:tabs>
      <w:ind w:right="-432"/>
      <w:jc w:val="right"/>
      <w:rPr>
        <w:i/>
        <w:sz w:val="22"/>
      </w:rPr>
    </w:pPr>
    <w:r w:rsidRPr="000A3A37">
      <w:rPr>
        <w:i/>
        <w:sz w:val="22"/>
      </w:rPr>
      <w:t>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4EBD"/>
    <w:multiLevelType w:val="hybridMultilevel"/>
    <w:tmpl w:val="67F82FAC"/>
    <w:lvl w:ilvl="0" w:tplc="E24E8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11D64"/>
    <w:multiLevelType w:val="hybridMultilevel"/>
    <w:tmpl w:val="EA4E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7A99"/>
    <w:multiLevelType w:val="hybridMultilevel"/>
    <w:tmpl w:val="39049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197F"/>
    <w:multiLevelType w:val="hybridMultilevel"/>
    <w:tmpl w:val="C5E46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E7A89"/>
    <w:multiLevelType w:val="hybridMultilevel"/>
    <w:tmpl w:val="51F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34AA"/>
    <w:multiLevelType w:val="hybridMultilevel"/>
    <w:tmpl w:val="2F4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2EA5"/>
    <w:multiLevelType w:val="hybridMultilevel"/>
    <w:tmpl w:val="766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6"/>
    <w:rsid w:val="0002245A"/>
    <w:rsid w:val="00091972"/>
    <w:rsid w:val="00095C3F"/>
    <w:rsid w:val="000A3A37"/>
    <w:rsid w:val="000A6256"/>
    <w:rsid w:val="000A745E"/>
    <w:rsid w:val="00150808"/>
    <w:rsid w:val="001536D9"/>
    <w:rsid w:val="00160188"/>
    <w:rsid w:val="00163396"/>
    <w:rsid w:val="001C2C71"/>
    <w:rsid w:val="001D3822"/>
    <w:rsid w:val="001E3696"/>
    <w:rsid w:val="001F7593"/>
    <w:rsid w:val="00203942"/>
    <w:rsid w:val="002623C9"/>
    <w:rsid w:val="00280358"/>
    <w:rsid w:val="002A2C18"/>
    <w:rsid w:val="002E7540"/>
    <w:rsid w:val="002F67E3"/>
    <w:rsid w:val="00361364"/>
    <w:rsid w:val="003D0C8A"/>
    <w:rsid w:val="00400334"/>
    <w:rsid w:val="004021E4"/>
    <w:rsid w:val="00430A6B"/>
    <w:rsid w:val="00476AC1"/>
    <w:rsid w:val="004944F2"/>
    <w:rsid w:val="004B7FA6"/>
    <w:rsid w:val="004D3C11"/>
    <w:rsid w:val="004E59FC"/>
    <w:rsid w:val="00556DFA"/>
    <w:rsid w:val="005759CD"/>
    <w:rsid w:val="00576BE8"/>
    <w:rsid w:val="005C554E"/>
    <w:rsid w:val="005C7383"/>
    <w:rsid w:val="005D39D0"/>
    <w:rsid w:val="00621108"/>
    <w:rsid w:val="0065019E"/>
    <w:rsid w:val="00655957"/>
    <w:rsid w:val="00672AA6"/>
    <w:rsid w:val="00683CB3"/>
    <w:rsid w:val="006F7FB1"/>
    <w:rsid w:val="007102D3"/>
    <w:rsid w:val="00727AFA"/>
    <w:rsid w:val="00772175"/>
    <w:rsid w:val="007770A0"/>
    <w:rsid w:val="00791916"/>
    <w:rsid w:val="007A6918"/>
    <w:rsid w:val="0082503D"/>
    <w:rsid w:val="008479BD"/>
    <w:rsid w:val="00851E8A"/>
    <w:rsid w:val="00867DFF"/>
    <w:rsid w:val="00871D12"/>
    <w:rsid w:val="008F4EED"/>
    <w:rsid w:val="009060F2"/>
    <w:rsid w:val="00940B8C"/>
    <w:rsid w:val="009B3B1D"/>
    <w:rsid w:val="009E4AD9"/>
    <w:rsid w:val="009E6CAB"/>
    <w:rsid w:val="00A67907"/>
    <w:rsid w:val="00A97161"/>
    <w:rsid w:val="00AC278A"/>
    <w:rsid w:val="00AF0B88"/>
    <w:rsid w:val="00B16DEF"/>
    <w:rsid w:val="00B3360C"/>
    <w:rsid w:val="00B6180F"/>
    <w:rsid w:val="00B63070"/>
    <w:rsid w:val="00BB1F15"/>
    <w:rsid w:val="00C074C6"/>
    <w:rsid w:val="00C31278"/>
    <w:rsid w:val="00C46F45"/>
    <w:rsid w:val="00C650BA"/>
    <w:rsid w:val="00C83983"/>
    <w:rsid w:val="00C902FB"/>
    <w:rsid w:val="00C91C79"/>
    <w:rsid w:val="00C94C53"/>
    <w:rsid w:val="00CF1A51"/>
    <w:rsid w:val="00CF6BD3"/>
    <w:rsid w:val="00D0640F"/>
    <w:rsid w:val="00D301B7"/>
    <w:rsid w:val="00D50E74"/>
    <w:rsid w:val="00D7312E"/>
    <w:rsid w:val="00D945A4"/>
    <w:rsid w:val="00DA4B41"/>
    <w:rsid w:val="00DB2285"/>
    <w:rsid w:val="00DD2FEA"/>
    <w:rsid w:val="00DE33FC"/>
    <w:rsid w:val="00E11A50"/>
    <w:rsid w:val="00E25B55"/>
    <w:rsid w:val="00E37B8C"/>
    <w:rsid w:val="00E85755"/>
    <w:rsid w:val="00E85D09"/>
    <w:rsid w:val="00EE74BD"/>
    <w:rsid w:val="00FE0538"/>
    <w:rsid w:val="00FF7D0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8C887-DDC5-43D1-BBB5-F77EEBB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00"/>
      <w:jc w:val="right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right" w:pos="9240"/>
      </w:tabs>
      <w:jc w:val="center"/>
    </w:pPr>
    <w:rPr>
      <w:b/>
      <w:bCs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  <w:szCs w:val="20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rsid w:val="00E25B55"/>
    <w:rPr>
      <w:color w:val="800080"/>
      <w:u w:val="single"/>
    </w:rPr>
  </w:style>
  <w:style w:type="paragraph" w:styleId="BodyText">
    <w:name w:val="Body Text"/>
    <w:basedOn w:val="Normal"/>
    <w:rsid w:val="00AC278A"/>
    <w:pPr>
      <w:tabs>
        <w:tab w:val="left" w:pos="540"/>
        <w:tab w:val="left" w:pos="7480"/>
      </w:tabs>
    </w:pPr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867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0B8C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0A3A37"/>
    <w:rPr>
      <w:sz w:val="24"/>
      <w:szCs w:val="24"/>
    </w:rPr>
  </w:style>
  <w:style w:type="paragraph" w:styleId="BalloonText">
    <w:name w:val="Balloon Text"/>
    <w:basedOn w:val="Normal"/>
    <w:link w:val="BalloonTextChar"/>
    <w:rsid w:val="000A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A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63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ephelp@ssa-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ll\Downloads\Older%20Adult%20Achievement%20Award%20Announcement_2017-07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2891-39AA-42FF-9160-BB43992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Older Adult Achievement Award Announcement_2017-07-24.dotx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</vt:lpstr>
    </vt:vector>
  </TitlesOfParts>
  <Company>NSCERC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</dc:title>
  <dc:creator>Postell Carter</dc:creator>
  <cp:lastModifiedBy>Postell Carter</cp:lastModifiedBy>
  <cp:revision>1</cp:revision>
  <cp:lastPrinted>2017-06-21T17:02:00Z</cp:lastPrinted>
  <dcterms:created xsi:type="dcterms:W3CDTF">2017-07-25T15:15:00Z</dcterms:created>
  <dcterms:modified xsi:type="dcterms:W3CDTF">2017-07-25T15:16:00Z</dcterms:modified>
</cp:coreProperties>
</file>